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4"/>
        <w:gridCol w:w="3402"/>
      </w:tblGrid>
      <w:tr w:rsidR="00AF0445" w:rsidTr="00AF0445">
        <w:tc>
          <w:tcPr>
            <w:tcW w:w="6204" w:type="dxa"/>
          </w:tcPr>
          <w:p w:rsidR="00AF0445" w:rsidRDefault="00AF0445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3415665</wp:posOffset>
                  </wp:positionH>
                  <wp:positionV relativeFrom="paragraph">
                    <wp:posOffset>-15240</wp:posOffset>
                  </wp:positionV>
                  <wp:extent cx="1464945" cy="1295400"/>
                  <wp:effectExtent l="0" t="0" r="1905" b="0"/>
                  <wp:wrapNone/>
                  <wp:docPr id="2" name="Рисунок 2" descr="печ-transform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печ-transform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945" cy="129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ПРИНЯТО</w:t>
            </w:r>
          </w:p>
          <w:p w:rsidR="00AF0445" w:rsidRDefault="00AF0445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на Педагогическом совете </w:t>
            </w:r>
          </w:p>
          <w:p w:rsidR="00AF0445" w:rsidRDefault="00AF0445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МБДОУ «Детский сад № 36 «Василёк»</w:t>
            </w:r>
          </w:p>
          <w:p w:rsidR="00AF0445" w:rsidRDefault="00AF0445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протокол № 1 от 31.08.2023 г.</w:t>
            </w:r>
          </w:p>
          <w:p w:rsidR="00AF0445" w:rsidRDefault="00AF0445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0445" w:rsidRDefault="00AF0445">
            <w:pPr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402" w:type="dxa"/>
          </w:tcPr>
          <w:p w:rsidR="00AF0445" w:rsidRDefault="00AF0445">
            <w:pPr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УТВЕРЖДАЮ </w:t>
            </w:r>
          </w:p>
          <w:p w:rsidR="00AF0445" w:rsidRDefault="00AF0445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МБДОУ </w:t>
            </w:r>
          </w:p>
          <w:p w:rsidR="00AF0445" w:rsidRDefault="00AF0445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«Детский сад № 36 «Василёк»</w:t>
            </w:r>
          </w:p>
          <w:p w:rsidR="00AF0445" w:rsidRDefault="00AF0445">
            <w:pPr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_____________ А.П. Карпова</w:t>
            </w:r>
          </w:p>
          <w:p w:rsidR="00AF0445" w:rsidRDefault="00AF0445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0445" w:rsidRDefault="00AF0445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0445" w:rsidRDefault="00AF0445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0445" w:rsidRDefault="00AF0445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8515F7" w:rsidRDefault="008515F7" w:rsidP="008515F7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8515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Положение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о кабинете учителя-логопеда</w:t>
      </w:r>
    </w:p>
    <w:p w:rsidR="008515F7" w:rsidRDefault="008515F7" w:rsidP="008515F7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Муниципального </w:t>
      </w:r>
      <w:r w:rsidR="005F1F0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бюджетного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дошкольного образовательного учреждения «Детский сад № </w:t>
      </w:r>
      <w:r w:rsidR="005F1F0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36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«</w:t>
      </w:r>
      <w:r w:rsidR="005F1F0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Василё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к»</w:t>
      </w:r>
    </w:p>
    <w:p w:rsidR="008063FB" w:rsidRDefault="008063FB" w:rsidP="008063FB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8515F7" w:rsidRPr="008515F7" w:rsidRDefault="008063FB" w:rsidP="008063FB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        </w:t>
      </w:r>
      <w:r w:rsidR="008515F7" w:rsidRPr="008515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1.Общие положения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         1.1.Положение о логопедическом кабинете (далее – Положение) разработано для </w:t>
      </w:r>
      <w:r w:rsidR="000F115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униципального </w:t>
      </w:r>
      <w:r w:rsidR="005F1F0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бюджетного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дошкольного образовательного учреждения «Детский сад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№ </w:t>
      </w:r>
      <w:r w:rsidR="005F1F0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36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«</w:t>
      </w:r>
      <w:r w:rsidR="005F1F0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Василёк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»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(далее – Учреждение).</w:t>
      </w:r>
    </w:p>
    <w:p w:rsidR="008515F7" w:rsidRPr="005E20F1" w:rsidRDefault="008515F7" w:rsidP="005E20F1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1.2.</w:t>
      </w:r>
      <w:r w:rsidR="005F1F0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gramStart"/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Настоящее Положение направлено на реализацию Положений Конвенции о правах ребенка, Федерального закона «Об основных гарантиях прав ребенка в Российской Федерации», </w:t>
      </w:r>
      <w:r w:rsidRPr="008515F7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Федерального закона от 29.12.2012 № 273-ФЗ «Об образ</w:t>
      </w:r>
      <w:r w:rsidR="005F1F0B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 xml:space="preserve">овании в Российской Федерации», разработано на основании Распоряжения Министерства просвещения РФ от 06.08.2020 г. № Р-75 (ред. От 06.04. 2021 г.) «Об утверждении примерного Положения об оказании логопедической помощи в организациях, осуществляющих образовательную деятельность», </w:t>
      </w:r>
      <w:r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 </w:t>
      </w:r>
      <w:r w:rsidR="005F1F0B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в</w:t>
      </w:r>
      <w:proofErr w:type="gramEnd"/>
      <w:r w:rsidR="005F1F0B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gramStart"/>
      <w:r w:rsidR="00C350B9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соответствии</w:t>
      </w:r>
      <w:proofErr w:type="gramEnd"/>
      <w:r w:rsidR="00C350B9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 </w:t>
      </w:r>
      <w:r w:rsidRPr="008515F7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с СП 2.4.3648-20 «Санитарно-эпидемиологическ</w:t>
      </w:r>
      <w:r w:rsidR="005C0C2D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ими требованиями к организациям</w:t>
      </w:r>
      <w:bookmarkStart w:id="0" w:name="_GoBack"/>
      <w:bookmarkEnd w:id="0"/>
      <w:r w:rsidRPr="008515F7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 воспитания и обучения, отдыха и оздоровления детей  и молодежи</w:t>
      </w:r>
      <w:r w:rsidR="005E20F1" w:rsidRPr="008515F7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»</w:t>
      </w:r>
      <w:r w:rsidR="005E20F1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 xml:space="preserve">, </w:t>
      </w:r>
      <w:r w:rsidR="005E20F1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</w:rPr>
        <w:t>СанПиН 2.3/2.43590-20, СанПиН 1.2.3685-21.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1.3.</w:t>
      </w:r>
      <w:r w:rsidR="005F1F0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Логопедический кабинет создается для оказания коррекцио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нной помощи детям дошкольного (3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-7 лет) возраста с нарушениями речи.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1.4.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Кабинет создается с целью обеспечения благоприятных условий для совершенствования педагогического процесса, стимулирования деятельности учителя-логопеда, повышения эффективности и качества коррекционного обучения, методического и профессионального уровня учителя-логопеда, сосредоточения наглядного, дидактического материала, методической литературы, технических средств, отвечающих задачам коррекционно-развивающего обучения.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1.5. Логопедический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кабинет является важнейшей составляющей коррекционно-развивающей среды, задачами которого являются:</w:t>
      </w:r>
    </w:p>
    <w:p w:rsidR="008515F7" w:rsidRPr="008515F7" w:rsidRDefault="008515F7" w:rsidP="008063F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 осуществление необходимой коррекции речевых нарушений у детей дошкольного    возраста;</w:t>
      </w:r>
    </w:p>
    <w:p w:rsidR="008515F7" w:rsidRPr="008515F7" w:rsidRDefault="008515F7" w:rsidP="008063F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  развитие высших психических функций воспитанников.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1.6.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Непосредственное руководство работой логопедического кабинета осуществляется администрацией Учреждения.</w:t>
      </w:r>
    </w:p>
    <w:p w:rsidR="008515F7" w:rsidRPr="008515F7" w:rsidRDefault="008515F7" w:rsidP="008063F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2.</w:t>
      </w:r>
      <w:r w:rsidR="008063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Комплектование группы компенсирующей направленности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2.1.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Комплектование группы детей для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занятий с учителем- логопедом 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осуществляется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 результатам диагностического обследования.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2.2.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Прием детей в группу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компенсирующей направленности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осуществляется на основании соответствующего заключения районной психолого-медико-педагогической комиссии и приказа заведующего по Учреждению.</w:t>
      </w:r>
    </w:p>
    <w:p w:rsidR="008515F7" w:rsidRPr="008515F7" w:rsidRDefault="008515F7" w:rsidP="008063F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3.</w:t>
      </w:r>
      <w:r w:rsidR="008063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Организация деятельности логопедического кабинета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3.1. Организация коррекционного процесса обеспечивается:</w:t>
      </w:r>
    </w:p>
    <w:p w:rsidR="008515F7" w:rsidRPr="008515F7" w:rsidRDefault="008515F7" w:rsidP="008063F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 своевременным обследованием детей;</w:t>
      </w:r>
    </w:p>
    <w:p w:rsidR="008515F7" w:rsidRPr="008515F7" w:rsidRDefault="008515F7" w:rsidP="008063F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 рациональным составлением расписаний занятий;</w:t>
      </w:r>
    </w:p>
    <w:p w:rsidR="008515F7" w:rsidRPr="008515F7" w:rsidRDefault="008515F7" w:rsidP="008063F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 планированием подгрупповой и индивидуальной работы;</w:t>
      </w:r>
    </w:p>
    <w:p w:rsidR="008515F7" w:rsidRPr="008515F7" w:rsidRDefault="008515F7" w:rsidP="008063F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 оснащением кабинета необходимым оборудованием и наглядными пособиями;</w:t>
      </w:r>
    </w:p>
    <w:p w:rsidR="008515F7" w:rsidRPr="008515F7" w:rsidRDefault="008515F7" w:rsidP="008063F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 совместной работой учителя-логопеда с воспитателями, медсестрой, специалистами Учреждения.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3.2. Основной формой организации коррекционно-образовательной работы являются занятия, которые проводятся в часы, предусмотренные графиком работы учителя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логопеда.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3.3. Общая продолжительность логопедических занятий находится в прямой зависимости от индивидуальных особенностей детей и требованиями </w:t>
      </w:r>
      <w:r w:rsidRPr="008515F7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СП 2.4.3648-20 «Санитарно-эпидемиологич</w:t>
      </w:r>
      <w:r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еские требования к организациям</w:t>
      </w:r>
      <w:r w:rsidRPr="008515F7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 xml:space="preserve"> воспитания и </w:t>
      </w:r>
      <w:r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обучения, отдыха и оздоровления детей </w:t>
      </w:r>
      <w:r w:rsidRPr="008515F7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и молодежи».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3.4.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Рабочее время составляет 20 (двадцать) часов в неделю.</w:t>
      </w:r>
    </w:p>
    <w:p w:rsidR="008515F7" w:rsidRPr="008515F7" w:rsidRDefault="008515F7" w:rsidP="008063FB">
      <w:pPr>
        <w:shd w:val="clear" w:color="auto" w:fill="FFFFFF"/>
        <w:tabs>
          <w:tab w:val="left" w:pos="1276"/>
        </w:tabs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3.5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Первые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две 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недели 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учебного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года 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отводятся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для 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полного комплектования группы детей, которые будут заниматься с учителем-логопедом в текущем учебном году и проведения диагностики.</w:t>
      </w:r>
    </w:p>
    <w:p w:rsidR="008515F7" w:rsidRPr="008515F7" w:rsidRDefault="008515F7" w:rsidP="008063F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4. Требования к логопедическому кабинету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4.1. Логопедический кабинет должен быть изолированным.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4.2. Освещенность кабинета соответствует уровню освещенности, при котором создается зрительный комфорт для воспитанников и педагога, а также гигиеническим и светотехническим нормам.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4.3. С целью создания оптимальных условий для организации коррекционно-ра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з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вивающей деятельности в кабинете прослеживаются 3 зоны: рабочая зона учителя-логопеда, зона индивидуальной коррекционной работы, учебная зона.</w:t>
      </w:r>
    </w:p>
    <w:p w:rsidR="008515F7" w:rsidRPr="008515F7" w:rsidRDefault="008515F7" w:rsidP="008063F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5. Оборудование логопедического кабинета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5.1. Оформление и оборудование логопедического кабинета обеспечивает комфортность и многофункциональность.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5.2. В рабочей зоне учителя-логопеда размещается:</w:t>
      </w:r>
    </w:p>
    <w:p w:rsidR="008515F7" w:rsidRPr="008515F7" w:rsidRDefault="008515F7" w:rsidP="008063F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письменный стол;</w:t>
      </w:r>
    </w:p>
    <w:p w:rsidR="008515F7" w:rsidRPr="008515F7" w:rsidRDefault="008515F7" w:rsidP="008063F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стул взрослый;</w:t>
      </w:r>
    </w:p>
    <w:p w:rsidR="008515F7" w:rsidRPr="008515F7" w:rsidRDefault="008515F7" w:rsidP="008063F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стеллаж для размещения методических материалов, диагностического инструментария, служебной документации;</w:t>
      </w:r>
    </w:p>
    <w:p w:rsidR="008515F7" w:rsidRPr="008515F7" w:rsidRDefault="008515F7" w:rsidP="008063F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полка для методической литературы;</w:t>
      </w:r>
    </w:p>
    <w:p w:rsidR="008515F7" w:rsidRPr="008515F7" w:rsidRDefault="008515F7" w:rsidP="008063F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="005E20F1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ЭОС, </w:t>
      </w:r>
      <w:r w:rsidR="003D4C7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Т</w:t>
      </w:r>
      <w:r w:rsidR="00F03E2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СО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;</w:t>
      </w:r>
    </w:p>
    <w:p w:rsidR="008515F7" w:rsidRPr="008515F7" w:rsidRDefault="008515F7" w:rsidP="008063F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- </w:t>
      </w:r>
      <w:r w:rsidR="000E1EA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компьютер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5.3.В зоне индивидуальных занятий:</w:t>
      </w:r>
    </w:p>
    <w:p w:rsidR="008515F7" w:rsidRPr="008515F7" w:rsidRDefault="008515F7" w:rsidP="008063F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комплект мебели;</w:t>
      </w:r>
    </w:p>
    <w:p w:rsidR="008515F7" w:rsidRPr="008515F7" w:rsidRDefault="008515F7" w:rsidP="008063F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зеркала для индивидуальной работы;</w:t>
      </w:r>
    </w:p>
    <w:p w:rsidR="008515F7" w:rsidRPr="008515F7" w:rsidRDefault="008515F7" w:rsidP="008063F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настенное зеркало;</w:t>
      </w:r>
    </w:p>
    <w:p w:rsidR="008515F7" w:rsidRPr="008515F7" w:rsidRDefault="008515F7" w:rsidP="008063F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логопедический инструментарий (зонды, шпатели);  </w:t>
      </w:r>
    </w:p>
    <w:p w:rsidR="008515F7" w:rsidRPr="008515F7" w:rsidRDefault="008515F7" w:rsidP="008063F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индивидуальные веера букв;</w:t>
      </w:r>
    </w:p>
    <w:p w:rsidR="008515F7" w:rsidRPr="008515F7" w:rsidRDefault="008515F7" w:rsidP="008063F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настольно-печатные игры;</w:t>
      </w:r>
    </w:p>
    <w:p w:rsidR="008515F7" w:rsidRPr="008515F7" w:rsidRDefault="008515F7" w:rsidP="008063F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дидактический материал, учебно-методические пособия;</w:t>
      </w:r>
    </w:p>
    <w:p w:rsidR="008063FB" w:rsidRPr="008063FB" w:rsidRDefault="000E1EA0" w:rsidP="008063F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пособия для индивидуальных </w:t>
      </w:r>
      <w:r w:rsidR="008515F7"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занятий.</w:t>
      </w:r>
    </w:p>
    <w:p w:rsidR="008515F7" w:rsidRDefault="008515F7" w:rsidP="008063FB">
      <w:pPr>
        <w:shd w:val="clear" w:color="auto" w:fill="FFFFFF"/>
        <w:spacing w:after="0" w:line="240" w:lineRule="auto"/>
        <w:ind w:firstLine="708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8515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6. Документация логопедического кабинета</w:t>
      </w:r>
    </w:p>
    <w:p w:rsidR="00AB38C7" w:rsidRPr="001F4616" w:rsidRDefault="00AB38C7" w:rsidP="008063FB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4616">
        <w:rPr>
          <w:rFonts w:ascii="Times New Roman" w:hAnsi="Times New Roman" w:cs="Times New Roman"/>
          <w:b/>
          <w:sz w:val="26"/>
          <w:szCs w:val="26"/>
        </w:rPr>
        <w:t>Учитель-логопед ДОО ведет документацию:</w:t>
      </w:r>
    </w:p>
    <w:p w:rsidR="00AB38C7" w:rsidRPr="0076017E" w:rsidRDefault="00AB38C7" w:rsidP="008063FB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017E">
        <w:rPr>
          <w:rFonts w:ascii="Times New Roman" w:hAnsi="Times New Roman" w:cs="Times New Roman"/>
          <w:sz w:val="26"/>
          <w:szCs w:val="26"/>
        </w:rPr>
        <w:t>- график работы;</w:t>
      </w:r>
    </w:p>
    <w:p w:rsidR="00AB38C7" w:rsidRPr="0076017E" w:rsidRDefault="00AB38C7" w:rsidP="008063FB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017E">
        <w:rPr>
          <w:rFonts w:ascii="Times New Roman" w:hAnsi="Times New Roman" w:cs="Times New Roman"/>
          <w:sz w:val="26"/>
          <w:szCs w:val="26"/>
        </w:rPr>
        <w:t>- циклограмма рабочего времени;</w:t>
      </w:r>
    </w:p>
    <w:p w:rsidR="00AB38C7" w:rsidRPr="0076017E" w:rsidRDefault="00AB38C7" w:rsidP="008063FB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017E">
        <w:rPr>
          <w:rFonts w:ascii="Times New Roman" w:hAnsi="Times New Roman" w:cs="Times New Roman"/>
          <w:sz w:val="26"/>
          <w:szCs w:val="26"/>
        </w:rPr>
        <w:t>- списки детей;</w:t>
      </w:r>
    </w:p>
    <w:p w:rsidR="00AB38C7" w:rsidRPr="0076017E" w:rsidRDefault="00AB38C7" w:rsidP="008063FB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017E">
        <w:rPr>
          <w:rFonts w:ascii="Times New Roman" w:hAnsi="Times New Roman" w:cs="Times New Roman"/>
          <w:sz w:val="26"/>
          <w:szCs w:val="26"/>
        </w:rPr>
        <w:t>- рабо</w:t>
      </w:r>
      <w:r>
        <w:rPr>
          <w:rFonts w:ascii="Times New Roman" w:hAnsi="Times New Roman" w:cs="Times New Roman"/>
          <w:sz w:val="26"/>
          <w:szCs w:val="26"/>
        </w:rPr>
        <w:t>чая программа учителя-логопед</w:t>
      </w:r>
      <w:r w:rsidRPr="0076017E">
        <w:rPr>
          <w:rFonts w:ascii="Times New Roman" w:hAnsi="Times New Roman" w:cs="Times New Roman"/>
          <w:sz w:val="26"/>
          <w:szCs w:val="26"/>
        </w:rPr>
        <w:t>а;</w:t>
      </w:r>
    </w:p>
    <w:p w:rsidR="00AB38C7" w:rsidRDefault="00AB38C7" w:rsidP="008063FB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017E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речевые карты на каждого</w:t>
      </w:r>
      <w:r w:rsidRPr="0076017E">
        <w:rPr>
          <w:rFonts w:ascii="Times New Roman" w:hAnsi="Times New Roman" w:cs="Times New Roman"/>
          <w:sz w:val="26"/>
          <w:szCs w:val="26"/>
        </w:rPr>
        <w:t xml:space="preserve"> ребенка</w:t>
      </w:r>
      <w:r>
        <w:rPr>
          <w:rFonts w:ascii="Times New Roman" w:hAnsi="Times New Roman" w:cs="Times New Roman"/>
          <w:sz w:val="26"/>
          <w:szCs w:val="26"/>
        </w:rPr>
        <w:t>, соответствующие возрасту и диагнозу</w:t>
      </w:r>
      <w:r w:rsidRPr="0076017E">
        <w:rPr>
          <w:rFonts w:ascii="Times New Roman" w:hAnsi="Times New Roman" w:cs="Times New Roman"/>
          <w:sz w:val="26"/>
          <w:szCs w:val="26"/>
        </w:rPr>
        <w:t>;</w:t>
      </w:r>
    </w:p>
    <w:p w:rsidR="00AB38C7" w:rsidRPr="0076017E" w:rsidRDefault="00AB38C7" w:rsidP="008063FB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экран звукопроизношения;</w:t>
      </w:r>
    </w:p>
    <w:p w:rsidR="00AB38C7" w:rsidRPr="0076017E" w:rsidRDefault="00AB38C7" w:rsidP="008063FB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017E">
        <w:rPr>
          <w:rFonts w:ascii="Times New Roman" w:hAnsi="Times New Roman" w:cs="Times New Roman"/>
          <w:sz w:val="26"/>
          <w:szCs w:val="26"/>
        </w:rPr>
        <w:t xml:space="preserve">- календарно-тематический план </w:t>
      </w:r>
      <w:r>
        <w:rPr>
          <w:rFonts w:ascii="Times New Roman" w:hAnsi="Times New Roman" w:cs="Times New Roman"/>
          <w:sz w:val="26"/>
          <w:szCs w:val="26"/>
        </w:rPr>
        <w:t>подгрупповых занятий</w:t>
      </w:r>
      <w:r w:rsidRPr="0076017E">
        <w:rPr>
          <w:rFonts w:ascii="Times New Roman" w:hAnsi="Times New Roman" w:cs="Times New Roman"/>
          <w:sz w:val="26"/>
          <w:szCs w:val="26"/>
        </w:rPr>
        <w:t>;</w:t>
      </w:r>
    </w:p>
    <w:p w:rsidR="00AB38C7" w:rsidRPr="0076017E" w:rsidRDefault="00AB38C7" w:rsidP="008063FB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017E">
        <w:rPr>
          <w:rFonts w:ascii="Times New Roman" w:hAnsi="Times New Roman" w:cs="Times New Roman"/>
          <w:sz w:val="26"/>
          <w:szCs w:val="26"/>
        </w:rPr>
        <w:t>- план индивидуальной работы с детьми;</w:t>
      </w:r>
    </w:p>
    <w:p w:rsidR="00AB38C7" w:rsidRPr="0076017E" w:rsidRDefault="00AB38C7" w:rsidP="008063FB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017E">
        <w:rPr>
          <w:rFonts w:ascii="Times New Roman" w:hAnsi="Times New Roman" w:cs="Times New Roman"/>
          <w:sz w:val="26"/>
          <w:szCs w:val="26"/>
        </w:rPr>
        <w:t>- расписание индивидуальных занятий с детьми;</w:t>
      </w:r>
    </w:p>
    <w:p w:rsidR="00AB38C7" w:rsidRPr="0076017E" w:rsidRDefault="00AB38C7" w:rsidP="008063FB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017E">
        <w:rPr>
          <w:rFonts w:ascii="Times New Roman" w:hAnsi="Times New Roman" w:cs="Times New Roman"/>
          <w:sz w:val="26"/>
          <w:szCs w:val="26"/>
        </w:rPr>
        <w:t>- расписание организованной образовательной деятельности;</w:t>
      </w:r>
    </w:p>
    <w:p w:rsidR="00AB38C7" w:rsidRPr="0076017E" w:rsidRDefault="00AB38C7" w:rsidP="008063FB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017E">
        <w:rPr>
          <w:rFonts w:ascii="Times New Roman" w:hAnsi="Times New Roman" w:cs="Times New Roman"/>
          <w:sz w:val="26"/>
          <w:szCs w:val="26"/>
        </w:rPr>
        <w:t>- тетрадь взаимодействия с воспитателем;</w:t>
      </w:r>
    </w:p>
    <w:p w:rsidR="00AB38C7" w:rsidRPr="0076017E" w:rsidRDefault="00AB38C7" w:rsidP="008063FB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017E">
        <w:rPr>
          <w:rFonts w:ascii="Times New Roman" w:hAnsi="Times New Roman" w:cs="Times New Roman"/>
          <w:sz w:val="26"/>
          <w:szCs w:val="26"/>
        </w:rPr>
        <w:t xml:space="preserve">- журнал учета посещаемости </w:t>
      </w:r>
      <w:r>
        <w:rPr>
          <w:rFonts w:ascii="Times New Roman" w:hAnsi="Times New Roman" w:cs="Times New Roman"/>
          <w:sz w:val="26"/>
          <w:szCs w:val="26"/>
        </w:rPr>
        <w:t xml:space="preserve">логопедических </w:t>
      </w:r>
      <w:r w:rsidRPr="0076017E">
        <w:rPr>
          <w:rFonts w:ascii="Times New Roman" w:hAnsi="Times New Roman" w:cs="Times New Roman"/>
          <w:sz w:val="26"/>
          <w:szCs w:val="26"/>
        </w:rPr>
        <w:t>занятий;</w:t>
      </w:r>
    </w:p>
    <w:p w:rsidR="00AB38C7" w:rsidRDefault="00AB38C7" w:rsidP="008063FB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017E">
        <w:rPr>
          <w:rFonts w:ascii="Times New Roman" w:hAnsi="Times New Roman" w:cs="Times New Roman"/>
          <w:sz w:val="26"/>
          <w:szCs w:val="26"/>
        </w:rPr>
        <w:t>- журнал консультаций с родителями (законными представителями);</w:t>
      </w:r>
    </w:p>
    <w:p w:rsidR="00AB38C7" w:rsidRPr="0076017E" w:rsidRDefault="00AB38C7" w:rsidP="008063FB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журнал движения детей, посещающих логопедические занятия;</w:t>
      </w:r>
    </w:p>
    <w:p w:rsidR="00AB38C7" w:rsidRPr="0076017E" w:rsidRDefault="00AB38C7" w:rsidP="008063FB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017E">
        <w:rPr>
          <w:rFonts w:ascii="Times New Roman" w:hAnsi="Times New Roman" w:cs="Times New Roman"/>
          <w:sz w:val="26"/>
          <w:szCs w:val="26"/>
        </w:rPr>
        <w:t>- тетрадь (папка</w:t>
      </w:r>
      <w:r>
        <w:rPr>
          <w:rFonts w:ascii="Times New Roman" w:hAnsi="Times New Roman" w:cs="Times New Roman"/>
          <w:sz w:val="26"/>
          <w:szCs w:val="26"/>
        </w:rPr>
        <w:t>) для индивидуальных заданий учителя-логопед</w:t>
      </w:r>
      <w:r w:rsidRPr="0076017E">
        <w:rPr>
          <w:rFonts w:ascii="Times New Roman" w:hAnsi="Times New Roman" w:cs="Times New Roman"/>
          <w:sz w:val="26"/>
          <w:szCs w:val="26"/>
        </w:rPr>
        <w:t>а;</w:t>
      </w:r>
    </w:p>
    <w:p w:rsidR="00AB38C7" w:rsidRPr="0076017E" w:rsidRDefault="00AB38C7" w:rsidP="008063FB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017E">
        <w:rPr>
          <w:rFonts w:ascii="Times New Roman" w:hAnsi="Times New Roman" w:cs="Times New Roman"/>
          <w:sz w:val="26"/>
          <w:szCs w:val="26"/>
        </w:rPr>
        <w:t>-</w:t>
      </w:r>
      <w:r w:rsidR="008063FB">
        <w:rPr>
          <w:rFonts w:ascii="Times New Roman" w:hAnsi="Times New Roman" w:cs="Times New Roman"/>
          <w:sz w:val="26"/>
          <w:szCs w:val="26"/>
        </w:rPr>
        <w:t xml:space="preserve"> </w:t>
      </w:r>
      <w:r w:rsidRPr="0076017E">
        <w:rPr>
          <w:rFonts w:ascii="Times New Roman" w:hAnsi="Times New Roman" w:cs="Times New Roman"/>
          <w:sz w:val="26"/>
          <w:szCs w:val="26"/>
        </w:rPr>
        <w:t>отчет о работе за год;</w:t>
      </w:r>
    </w:p>
    <w:p w:rsidR="00AB38C7" w:rsidRPr="0076017E" w:rsidRDefault="00AB38C7" w:rsidP="008063FB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017E">
        <w:rPr>
          <w:rFonts w:ascii="Times New Roman" w:hAnsi="Times New Roman" w:cs="Times New Roman"/>
          <w:sz w:val="26"/>
          <w:szCs w:val="26"/>
        </w:rPr>
        <w:t>- индивидуальный образовательный маршрут ребенка-инвалида (при наличии);</w:t>
      </w:r>
    </w:p>
    <w:p w:rsidR="00AB38C7" w:rsidRPr="0076017E" w:rsidRDefault="00AB38C7" w:rsidP="008063FB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017E">
        <w:rPr>
          <w:rFonts w:ascii="Times New Roman" w:hAnsi="Times New Roman" w:cs="Times New Roman"/>
          <w:sz w:val="26"/>
          <w:szCs w:val="26"/>
        </w:rPr>
        <w:t>- паспорт кабинета.</w:t>
      </w:r>
    </w:p>
    <w:p w:rsidR="008515F7" w:rsidRPr="008515F7" w:rsidRDefault="008515F7" w:rsidP="008063FB">
      <w:pPr>
        <w:shd w:val="clear" w:color="auto" w:fill="FFFFFF"/>
        <w:spacing w:after="0" w:line="240" w:lineRule="auto"/>
        <w:ind w:firstLine="708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7. Ответственность за кабинет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7.1. Учитель-логопед должен постоянно: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     -   контролировать и соблюдать сохранность государственного имущества, которым оборудован кабинет;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     -   выполнять санитарно-гигиенические нормы во время учебного процесса;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    -  пополнять учебно-методическую, материально-техническую базу кабинета.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7.2.  Критерий оценки работы логопедического кабинета относится к компетенции администрации Учреждения.  </w:t>
      </w:r>
    </w:p>
    <w:p w:rsidR="008515F7" w:rsidRPr="008515F7" w:rsidRDefault="008515F7" w:rsidP="008063F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8. Инструкция по безопасности учителя-логопеда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8.1. Учитель-логопед должен знать и соблюдать инструкцию по охране жизни и здоровья детей, технике безопасности, строго соблюдать трудовую и производственную дисциплину.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8.2. Изучать и совершенствовать безопасные приёмы труда.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8.3. Добиваться скорейшего устранения недостатка в работе, вызывающих несчастные случаи.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8.4. Строго соблюдать инструкцию по правилам безопасного пользования электрооборудованием, санитарные правила, правила пожарной безопасности, правила личной гигиены.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8.5.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Перед началом работы необходимо:</w:t>
      </w:r>
    </w:p>
    <w:p w:rsidR="008515F7" w:rsidRPr="008515F7" w:rsidRDefault="008515F7" w:rsidP="008063F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тщательно вымыть руки;</w:t>
      </w:r>
    </w:p>
    <w:p w:rsidR="008515F7" w:rsidRPr="008515F7" w:rsidRDefault="008515F7" w:rsidP="008063F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подгото</w:t>
      </w:r>
      <w:r w:rsidR="00AB38C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вить для работы всё необходимое.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8.6. Во время работы необходимо:</w:t>
      </w:r>
    </w:p>
    <w:p w:rsidR="008515F7" w:rsidRPr="008515F7" w:rsidRDefault="008063FB" w:rsidP="008063F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 выполнять требования</w:t>
      </w:r>
      <w:r w:rsidR="008515F7"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, связанные с охраной и укреплением здоровья детей;</w:t>
      </w:r>
    </w:p>
    <w:p w:rsidR="008515F7" w:rsidRPr="008515F7" w:rsidRDefault="008515F7" w:rsidP="008063F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 вести необходимую документацию;</w:t>
      </w:r>
    </w:p>
    <w:p w:rsidR="008515F7" w:rsidRPr="008515F7" w:rsidRDefault="008515F7" w:rsidP="008515F7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8.7. Запрещается:</w:t>
      </w:r>
    </w:p>
    <w:p w:rsidR="008515F7" w:rsidRPr="008515F7" w:rsidRDefault="008515F7" w:rsidP="008063F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удлинять продолжительность занятий с детьми, сокращать перерывы между ними;</w:t>
      </w:r>
    </w:p>
    <w:p w:rsidR="008515F7" w:rsidRPr="008515F7" w:rsidRDefault="008515F7" w:rsidP="008063F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-</w:t>
      </w:r>
      <w:r w:rsidR="008063F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оставлять детей без присмотра.</w:t>
      </w:r>
    </w:p>
    <w:p w:rsidR="002B7984" w:rsidRPr="008515F7" w:rsidRDefault="002B7984">
      <w:pPr>
        <w:rPr>
          <w:rFonts w:ascii="Times New Roman" w:hAnsi="Times New Roman" w:cs="Times New Roman"/>
          <w:sz w:val="26"/>
          <w:szCs w:val="26"/>
        </w:rPr>
      </w:pPr>
    </w:p>
    <w:sectPr w:rsidR="002B7984" w:rsidRPr="008515F7" w:rsidSect="00BB4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12F0F"/>
    <w:multiLevelType w:val="multilevel"/>
    <w:tmpl w:val="27FAE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2822997"/>
    <w:multiLevelType w:val="hybridMultilevel"/>
    <w:tmpl w:val="6D167BF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542"/>
    <w:rsid w:val="00060626"/>
    <w:rsid w:val="000E1EA0"/>
    <w:rsid w:val="000F1155"/>
    <w:rsid w:val="002B7984"/>
    <w:rsid w:val="002E3797"/>
    <w:rsid w:val="003A4D0F"/>
    <w:rsid w:val="003D4A7C"/>
    <w:rsid w:val="003D4C7B"/>
    <w:rsid w:val="005C0C2D"/>
    <w:rsid w:val="005E20F1"/>
    <w:rsid w:val="005F1F0B"/>
    <w:rsid w:val="00673078"/>
    <w:rsid w:val="007F41D5"/>
    <w:rsid w:val="008063FB"/>
    <w:rsid w:val="00807542"/>
    <w:rsid w:val="008515F7"/>
    <w:rsid w:val="00940EB2"/>
    <w:rsid w:val="00AB38C7"/>
    <w:rsid w:val="00AE6534"/>
    <w:rsid w:val="00AF0445"/>
    <w:rsid w:val="00BB499E"/>
    <w:rsid w:val="00C350B9"/>
    <w:rsid w:val="00E005E4"/>
    <w:rsid w:val="00F03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1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1E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4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2023-07-13T15:26:00Z</cp:lastPrinted>
  <dcterms:created xsi:type="dcterms:W3CDTF">2023-07-07T05:52:00Z</dcterms:created>
  <dcterms:modified xsi:type="dcterms:W3CDTF">2023-11-27T10:00:00Z</dcterms:modified>
</cp:coreProperties>
</file>